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C5C82" w:rsidRDefault="005C5C82" w:rsidP="005C5C82">
      <w:pPr>
        <w:rPr>
          <w:rtl/>
        </w:rPr>
      </w:pPr>
      <w:r>
        <w:rPr>
          <w:rFonts w:ascii="Arial" w:eastAsia="Times New Roman" w:hAnsi="Arial" w:cs="David"/>
          <w:b/>
          <w:bCs/>
          <w:noProof/>
          <w:color w:val="000000"/>
          <w:sz w:val="30"/>
          <w:szCs w:val="30"/>
          <w:rtl/>
        </w:rPr>
        <w:drawing>
          <wp:anchor distT="0" distB="0" distL="114300" distR="114300" simplePos="0" relativeHeight="251659264" behindDoc="0" locked="0" layoutInCell="1" allowOverlap="1" wp14:anchorId="29F4B4EB" wp14:editId="2BCD7669">
            <wp:simplePos x="0" y="0"/>
            <wp:positionH relativeFrom="margin">
              <wp:align>center</wp:align>
            </wp:positionH>
            <wp:positionV relativeFrom="paragraph">
              <wp:posOffset>0</wp:posOffset>
            </wp:positionV>
            <wp:extent cx="1770380" cy="1009650"/>
            <wp:effectExtent l="0" t="0" r="1270" b="0"/>
            <wp:wrapNone/>
            <wp:docPr id="2" name="תמונה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תמונה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70380" cy="1009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5C5C82" w:rsidRDefault="005C5C82" w:rsidP="005C5C82">
      <w:pPr>
        <w:rPr>
          <w:rtl/>
        </w:rPr>
      </w:pPr>
    </w:p>
    <w:p w:rsidR="005C5C82" w:rsidRDefault="005C5C82" w:rsidP="005C5C82">
      <w:pPr>
        <w:rPr>
          <w:rtl/>
        </w:rPr>
      </w:pPr>
    </w:p>
    <w:p w:rsidR="005C5C82" w:rsidRDefault="005C5C82" w:rsidP="005C5C82">
      <w:pPr>
        <w:rPr>
          <w:rtl/>
        </w:rPr>
      </w:pPr>
    </w:p>
    <w:p w:rsidR="005C5C82" w:rsidRPr="00C01FA8" w:rsidRDefault="007D2920" w:rsidP="007D2920">
      <w:pPr>
        <w:spacing w:after="0"/>
        <w:jc w:val="center"/>
        <w:rPr>
          <w:rFonts w:asciiTheme="minorBidi" w:eastAsia="Times New Roman" w:hAnsiTheme="minorBidi"/>
          <w:b/>
          <w:bCs/>
          <w:color w:val="000000"/>
          <w:sz w:val="26"/>
          <w:szCs w:val="26"/>
          <w:u w:val="single"/>
          <w:shd w:val="clear" w:color="auto" w:fill="FFFFFF"/>
          <w:rtl/>
        </w:rPr>
      </w:pPr>
      <w:r>
        <w:rPr>
          <w:rFonts w:asciiTheme="minorBidi" w:eastAsia="Times New Roman" w:hAnsiTheme="minorBidi"/>
          <w:b/>
          <w:bCs/>
          <w:color w:val="000000"/>
          <w:sz w:val="26"/>
          <w:szCs w:val="26"/>
          <w:u w:val="single"/>
          <w:shd w:val="clear" w:color="auto" w:fill="FFFFFF"/>
          <w:rtl/>
        </w:rPr>
        <w:t>הודעה על דחיית מוע</w:t>
      </w:r>
      <w:r>
        <w:rPr>
          <w:rFonts w:asciiTheme="minorBidi" w:eastAsia="Times New Roman" w:hAnsiTheme="minorBidi" w:hint="cs"/>
          <w:b/>
          <w:bCs/>
          <w:color w:val="000000"/>
          <w:sz w:val="26"/>
          <w:szCs w:val="26"/>
          <w:u w:val="single"/>
          <w:shd w:val="clear" w:color="auto" w:fill="FFFFFF"/>
          <w:rtl/>
        </w:rPr>
        <w:t>ד אחרון ל</w:t>
      </w:r>
      <w:r w:rsidR="005C5C82" w:rsidRPr="00C01FA8">
        <w:rPr>
          <w:rFonts w:asciiTheme="minorBidi" w:eastAsia="Times New Roman" w:hAnsiTheme="minorBidi"/>
          <w:b/>
          <w:bCs/>
          <w:color w:val="000000"/>
          <w:sz w:val="26"/>
          <w:szCs w:val="26"/>
          <w:u w:val="single"/>
          <w:shd w:val="clear" w:color="auto" w:fill="FFFFFF"/>
          <w:rtl/>
        </w:rPr>
        <w:t>הגשת הצעות</w:t>
      </w:r>
    </w:p>
    <w:p w:rsidR="008E723A" w:rsidRPr="007D2920" w:rsidRDefault="008E723A" w:rsidP="007D2920">
      <w:pPr>
        <w:spacing w:after="120" w:line="240" w:lineRule="auto"/>
        <w:ind w:right="-482"/>
        <w:jc w:val="center"/>
        <w:textAlignment w:val="baseline"/>
        <w:rPr>
          <w:rFonts w:cs="David"/>
          <w:b/>
          <w:bCs/>
          <w:sz w:val="24"/>
          <w:szCs w:val="24"/>
          <w:u w:val="single"/>
          <w:rtl/>
        </w:rPr>
      </w:pPr>
      <w:r w:rsidRPr="007D2920">
        <w:rPr>
          <w:rFonts w:asciiTheme="minorBidi" w:eastAsia="Times New Roman" w:hAnsiTheme="minorBidi" w:cs="Arial" w:hint="cs"/>
          <w:b/>
          <w:bCs/>
          <w:color w:val="000000"/>
          <w:sz w:val="26"/>
          <w:szCs w:val="26"/>
          <w:u w:val="single"/>
          <w:shd w:val="clear" w:color="auto" w:fill="FFFFFF"/>
          <w:rtl/>
        </w:rPr>
        <w:t>ל</w:t>
      </w:r>
      <w:r w:rsidRPr="007D2920">
        <w:rPr>
          <w:rFonts w:asciiTheme="minorBidi" w:eastAsia="Times New Roman" w:hAnsiTheme="minorBidi" w:cs="Arial"/>
          <w:b/>
          <w:bCs/>
          <w:color w:val="000000"/>
          <w:sz w:val="26"/>
          <w:szCs w:val="26"/>
          <w:u w:val="single"/>
          <w:shd w:val="clear" w:color="auto" w:fill="FFFFFF"/>
          <w:rtl/>
        </w:rPr>
        <w:t xml:space="preserve">מכרז פומבי מס' 25/2022 להקמת גלריות בחברה הערבית, הדרוזית והצ'רקסית </w:t>
      </w:r>
    </w:p>
    <w:p w:rsidR="007D2920" w:rsidRDefault="007D2920" w:rsidP="007D2920">
      <w:pPr>
        <w:spacing w:after="0" w:line="240" w:lineRule="auto"/>
        <w:ind w:right="-482"/>
        <w:jc w:val="center"/>
        <w:textAlignment w:val="baseline"/>
        <w:rPr>
          <w:rFonts w:cs="David"/>
          <w:b/>
          <w:bCs/>
          <w:sz w:val="24"/>
          <w:szCs w:val="24"/>
          <w:rtl/>
        </w:rPr>
      </w:pPr>
    </w:p>
    <w:p w:rsidR="00927A4C" w:rsidRDefault="00D53352" w:rsidP="007D2920">
      <w:pPr>
        <w:spacing w:before="240" w:after="120" w:line="240" w:lineRule="auto"/>
        <w:ind w:right="-482"/>
        <w:jc w:val="center"/>
        <w:textAlignment w:val="baseline"/>
        <w:rPr>
          <w:rFonts w:cs="David"/>
          <w:b/>
          <w:bCs/>
          <w:sz w:val="24"/>
          <w:szCs w:val="24"/>
          <w:rtl/>
        </w:rPr>
      </w:pPr>
      <w:r w:rsidRPr="00741291">
        <w:rPr>
          <w:rFonts w:cs="David"/>
          <w:b/>
          <w:bCs/>
          <w:sz w:val="24"/>
          <w:szCs w:val="24"/>
          <w:rtl/>
        </w:rPr>
        <w:t xml:space="preserve">משרד </w:t>
      </w:r>
      <w:r w:rsidR="005C5C82" w:rsidRPr="00741291">
        <w:rPr>
          <w:rFonts w:cs="David" w:hint="cs"/>
          <w:b/>
          <w:bCs/>
          <w:sz w:val="24"/>
          <w:szCs w:val="24"/>
          <w:rtl/>
        </w:rPr>
        <w:t>התרבות והספורט</w:t>
      </w:r>
      <w:r w:rsidRPr="00741291">
        <w:rPr>
          <w:rFonts w:cs="David"/>
          <w:b/>
          <w:bCs/>
          <w:sz w:val="24"/>
          <w:szCs w:val="24"/>
          <w:rtl/>
        </w:rPr>
        <w:t xml:space="preserve"> </w:t>
      </w:r>
      <w:r w:rsidRPr="00741291">
        <w:rPr>
          <w:rFonts w:cs="David" w:hint="cs"/>
          <w:b/>
          <w:bCs/>
          <w:sz w:val="24"/>
          <w:szCs w:val="24"/>
          <w:rtl/>
        </w:rPr>
        <w:t>מודיע בזאת על דחיית המועד האחרון להגשת הצעות</w:t>
      </w:r>
      <w:r w:rsidR="00EA0C0A" w:rsidRPr="00741291">
        <w:rPr>
          <w:rFonts w:cs="David" w:hint="cs"/>
          <w:b/>
          <w:bCs/>
          <w:sz w:val="24"/>
          <w:szCs w:val="24"/>
          <w:rtl/>
        </w:rPr>
        <w:t xml:space="preserve"> ל</w:t>
      </w:r>
      <w:r w:rsidR="00741291" w:rsidRPr="00741291">
        <w:rPr>
          <w:rFonts w:cs="David" w:hint="cs"/>
          <w:b/>
          <w:bCs/>
          <w:sz w:val="24"/>
          <w:szCs w:val="24"/>
          <w:rtl/>
        </w:rPr>
        <w:t>מכרז</w:t>
      </w:r>
    </w:p>
    <w:p w:rsidR="00A732DC" w:rsidRDefault="003F7027" w:rsidP="007D2920">
      <w:pPr>
        <w:spacing w:after="120" w:line="240" w:lineRule="auto"/>
        <w:ind w:right="-482"/>
        <w:jc w:val="center"/>
        <w:textAlignment w:val="baseline"/>
        <w:rPr>
          <w:rFonts w:ascii="David" w:hAnsi="David" w:cs="David"/>
          <w:b/>
          <w:bCs/>
          <w:sz w:val="24"/>
          <w:szCs w:val="24"/>
          <w:rtl/>
        </w:rPr>
      </w:pPr>
      <w:r w:rsidRPr="00C01FA8">
        <w:rPr>
          <w:rFonts w:ascii="David" w:hAnsi="David" w:cs="David" w:hint="cs"/>
          <w:b/>
          <w:bCs/>
          <w:sz w:val="24"/>
          <w:szCs w:val="24"/>
          <w:rtl/>
        </w:rPr>
        <w:t xml:space="preserve">במסגרת </w:t>
      </w:r>
      <w:r w:rsidR="00A732DC" w:rsidRPr="00C01FA8">
        <w:rPr>
          <w:rFonts w:ascii="David" w:hAnsi="David" w:cs="David" w:hint="cs"/>
          <w:b/>
          <w:bCs/>
          <w:sz w:val="24"/>
          <w:szCs w:val="24"/>
          <w:rtl/>
        </w:rPr>
        <w:t>המענה ל</w:t>
      </w:r>
      <w:r w:rsidRPr="00C01FA8">
        <w:rPr>
          <w:rFonts w:ascii="David" w:hAnsi="David" w:cs="David" w:hint="cs"/>
          <w:b/>
          <w:bCs/>
          <w:sz w:val="24"/>
          <w:szCs w:val="24"/>
          <w:rtl/>
        </w:rPr>
        <w:t xml:space="preserve">שאלות הבהרה </w:t>
      </w:r>
      <w:r w:rsidR="00A732DC" w:rsidRPr="00C01FA8">
        <w:rPr>
          <w:rFonts w:ascii="David" w:hAnsi="David" w:cs="David" w:hint="cs"/>
          <w:b/>
          <w:bCs/>
          <w:sz w:val="24"/>
          <w:szCs w:val="24"/>
          <w:rtl/>
        </w:rPr>
        <w:t>ה</w:t>
      </w:r>
      <w:r w:rsidR="003F7DC5" w:rsidRPr="00C01FA8">
        <w:rPr>
          <w:rFonts w:ascii="David" w:hAnsi="David" w:cs="David" w:hint="cs"/>
          <w:b/>
          <w:bCs/>
          <w:sz w:val="24"/>
          <w:szCs w:val="24"/>
          <w:rtl/>
        </w:rPr>
        <w:t xml:space="preserve">וכנסו שינויים וכן עודכנו </w:t>
      </w:r>
      <w:r w:rsidRPr="00C01FA8">
        <w:rPr>
          <w:rFonts w:ascii="David" w:hAnsi="David" w:cs="David" w:hint="cs"/>
          <w:b/>
          <w:bCs/>
          <w:sz w:val="24"/>
          <w:szCs w:val="24"/>
          <w:rtl/>
        </w:rPr>
        <w:t xml:space="preserve">תנאי הסף במכרז </w:t>
      </w:r>
    </w:p>
    <w:p w:rsidR="007D2920" w:rsidRPr="00C01FA8" w:rsidRDefault="007D2920" w:rsidP="00C01FA8">
      <w:pPr>
        <w:spacing w:after="120" w:line="240" w:lineRule="auto"/>
        <w:ind w:right="-482"/>
        <w:jc w:val="center"/>
        <w:textAlignment w:val="baseline"/>
        <w:rPr>
          <w:rFonts w:ascii="David" w:hAnsi="David" w:cs="David"/>
          <w:b/>
          <w:bCs/>
          <w:sz w:val="24"/>
          <w:szCs w:val="24"/>
          <w:rtl/>
        </w:rPr>
      </w:pPr>
      <w:r>
        <w:rPr>
          <w:rFonts w:ascii="David" w:hAnsi="David" w:cs="David" w:hint="cs"/>
          <w:b/>
          <w:bCs/>
          <w:sz w:val="24"/>
          <w:szCs w:val="24"/>
          <w:rtl/>
        </w:rPr>
        <w:t>כפי שמפורט במסמך "מענה לשאלות הבהרה" המפורסם בצמוד למסמכי המכרז באתר המשרד</w:t>
      </w:r>
    </w:p>
    <w:p w:rsidR="003F7027" w:rsidRPr="00C01FA8" w:rsidRDefault="00A732DC" w:rsidP="00C01FA8">
      <w:pPr>
        <w:spacing w:after="120" w:line="240" w:lineRule="auto"/>
        <w:ind w:right="-482"/>
        <w:jc w:val="center"/>
        <w:textAlignment w:val="baseline"/>
        <w:rPr>
          <w:rFonts w:ascii="David" w:hAnsi="David" w:cs="David"/>
          <w:b/>
          <w:bCs/>
          <w:sz w:val="24"/>
          <w:szCs w:val="24"/>
          <w:rtl/>
        </w:rPr>
      </w:pPr>
      <w:r w:rsidRPr="00C01FA8">
        <w:rPr>
          <w:rFonts w:ascii="David" w:hAnsi="David" w:cs="David" w:hint="cs"/>
          <w:b/>
          <w:bCs/>
          <w:sz w:val="24"/>
          <w:szCs w:val="24"/>
          <w:rtl/>
        </w:rPr>
        <w:t>לפיכך מפורסם נוסח חדש ועדכני למכרז ובהתאם לכך נדחה</w:t>
      </w:r>
      <w:r w:rsidR="003F7027" w:rsidRPr="00C01FA8">
        <w:rPr>
          <w:rFonts w:ascii="David" w:hAnsi="David" w:cs="David" w:hint="cs"/>
          <w:b/>
          <w:bCs/>
          <w:sz w:val="24"/>
          <w:szCs w:val="24"/>
          <w:rtl/>
        </w:rPr>
        <w:t xml:space="preserve"> </w:t>
      </w:r>
      <w:r w:rsidRPr="00C01FA8">
        <w:rPr>
          <w:rFonts w:ascii="David" w:hAnsi="David" w:cs="David" w:hint="cs"/>
          <w:b/>
          <w:bCs/>
          <w:sz w:val="24"/>
          <w:szCs w:val="24"/>
          <w:rtl/>
        </w:rPr>
        <w:t>ה</w:t>
      </w:r>
      <w:r w:rsidR="003F7027" w:rsidRPr="00C01FA8">
        <w:rPr>
          <w:rFonts w:ascii="David" w:hAnsi="David" w:cs="David" w:hint="cs"/>
          <w:b/>
          <w:bCs/>
          <w:sz w:val="24"/>
          <w:szCs w:val="24"/>
          <w:rtl/>
        </w:rPr>
        <w:t xml:space="preserve">מועד </w:t>
      </w:r>
      <w:r w:rsidRPr="00C01FA8">
        <w:rPr>
          <w:rFonts w:ascii="David" w:hAnsi="David" w:cs="David" w:hint="cs"/>
          <w:b/>
          <w:bCs/>
          <w:sz w:val="24"/>
          <w:szCs w:val="24"/>
          <w:rtl/>
        </w:rPr>
        <w:t>האחרון ל</w:t>
      </w:r>
      <w:r w:rsidR="003F7027" w:rsidRPr="00C01FA8">
        <w:rPr>
          <w:rFonts w:ascii="David" w:hAnsi="David" w:cs="David" w:hint="cs"/>
          <w:b/>
          <w:bCs/>
          <w:sz w:val="24"/>
          <w:szCs w:val="24"/>
          <w:rtl/>
        </w:rPr>
        <w:t>הגשת הצעות</w:t>
      </w:r>
    </w:p>
    <w:p w:rsidR="007D2920" w:rsidRDefault="007D2920" w:rsidP="007D2920">
      <w:pPr>
        <w:spacing w:before="240" w:after="120" w:line="240" w:lineRule="auto"/>
        <w:ind w:right="-482"/>
        <w:jc w:val="center"/>
        <w:textAlignment w:val="baseline"/>
        <w:rPr>
          <w:rFonts w:cs="David"/>
          <w:sz w:val="24"/>
          <w:szCs w:val="24"/>
          <w:rtl/>
        </w:rPr>
      </w:pPr>
    </w:p>
    <w:p w:rsidR="005C5C82" w:rsidRPr="00BC79FC" w:rsidRDefault="00D53352" w:rsidP="007D2920">
      <w:pPr>
        <w:spacing w:before="240" w:after="120" w:line="240" w:lineRule="auto"/>
        <w:ind w:right="-482"/>
        <w:jc w:val="center"/>
        <w:textAlignment w:val="baseline"/>
        <w:rPr>
          <w:rFonts w:cs="David"/>
          <w:sz w:val="24"/>
          <w:szCs w:val="24"/>
          <w:rtl/>
        </w:rPr>
      </w:pPr>
      <w:r w:rsidRPr="0048622C">
        <w:rPr>
          <w:rFonts w:cs="David" w:hint="cs"/>
          <w:sz w:val="24"/>
          <w:szCs w:val="24"/>
          <w:rtl/>
        </w:rPr>
        <w:t>המועד</w:t>
      </w:r>
      <w:r w:rsidRPr="0048622C">
        <w:rPr>
          <w:rFonts w:cs="David"/>
          <w:sz w:val="24"/>
          <w:szCs w:val="24"/>
          <w:rtl/>
        </w:rPr>
        <w:t xml:space="preserve"> </w:t>
      </w:r>
      <w:r w:rsidRPr="0048622C">
        <w:rPr>
          <w:rFonts w:cs="David" w:hint="cs"/>
          <w:sz w:val="24"/>
          <w:szCs w:val="24"/>
          <w:rtl/>
        </w:rPr>
        <w:t>המעודכן</w:t>
      </w:r>
      <w:r w:rsidRPr="0048622C">
        <w:rPr>
          <w:rFonts w:cs="David"/>
          <w:sz w:val="24"/>
          <w:szCs w:val="24"/>
          <w:rtl/>
        </w:rPr>
        <w:t xml:space="preserve"> </w:t>
      </w:r>
      <w:r w:rsidRPr="0048622C">
        <w:rPr>
          <w:rFonts w:cs="David" w:hint="cs"/>
          <w:sz w:val="24"/>
          <w:szCs w:val="24"/>
          <w:rtl/>
        </w:rPr>
        <w:t>להגשת</w:t>
      </w:r>
      <w:r w:rsidRPr="0048622C">
        <w:rPr>
          <w:rFonts w:cs="David"/>
          <w:sz w:val="24"/>
          <w:szCs w:val="24"/>
          <w:rtl/>
        </w:rPr>
        <w:t xml:space="preserve"> </w:t>
      </w:r>
      <w:r w:rsidRPr="0048622C">
        <w:rPr>
          <w:rFonts w:cs="David" w:hint="cs"/>
          <w:sz w:val="24"/>
          <w:szCs w:val="24"/>
          <w:rtl/>
        </w:rPr>
        <w:t>ההצעות</w:t>
      </w:r>
      <w:r w:rsidRPr="0048622C">
        <w:rPr>
          <w:rFonts w:cs="David"/>
          <w:sz w:val="24"/>
          <w:szCs w:val="24"/>
          <w:rtl/>
        </w:rPr>
        <w:t xml:space="preserve"> </w:t>
      </w:r>
      <w:r w:rsidRPr="0048622C">
        <w:rPr>
          <w:rFonts w:cs="David" w:hint="cs"/>
          <w:sz w:val="24"/>
          <w:szCs w:val="24"/>
          <w:rtl/>
        </w:rPr>
        <w:t xml:space="preserve">נקבע </w:t>
      </w:r>
      <w:r w:rsidRPr="0048622C">
        <w:rPr>
          <w:rFonts w:cs="David" w:hint="cs"/>
          <w:b/>
          <w:bCs/>
          <w:sz w:val="24"/>
          <w:szCs w:val="24"/>
          <w:u w:val="single"/>
          <w:rtl/>
        </w:rPr>
        <w:t xml:space="preserve">ליום </w:t>
      </w:r>
      <w:r w:rsidR="008E723A">
        <w:rPr>
          <w:rFonts w:cs="David" w:hint="cs"/>
          <w:b/>
          <w:bCs/>
          <w:sz w:val="24"/>
          <w:szCs w:val="24"/>
          <w:u w:val="single"/>
          <w:rtl/>
        </w:rPr>
        <w:t>ראשון</w:t>
      </w:r>
      <w:r w:rsidR="00B93FE3">
        <w:rPr>
          <w:rFonts w:cs="David" w:hint="cs"/>
          <w:b/>
          <w:bCs/>
          <w:sz w:val="24"/>
          <w:szCs w:val="24"/>
          <w:u w:val="single"/>
          <w:rtl/>
        </w:rPr>
        <w:t>,</w:t>
      </w:r>
      <w:r w:rsidR="0024382B">
        <w:rPr>
          <w:rFonts w:cs="David" w:hint="cs"/>
          <w:b/>
          <w:bCs/>
          <w:sz w:val="24"/>
          <w:szCs w:val="24"/>
          <w:u w:val="single"/>
          <w:rtl/>
        </w:rPr>
        <w:t xml:space="preserve"> </w:t>
      </w:r>
      <w:r w:rsidR="00E73833">
        <w:rPr>
          <w:rFonts w:cs="David" w:hint="cs"/>
          <w:b/>
          <w:bCs/>
          <w:sz w:val="24"/>
          <w:szCs w:val="24"/>
          <w:u w:val="single"/>
          <w:rtl/>
        </w:rPr>
        <w:t>כ"</w:t>
      </w:r>
      <w:r w:rsidR="008E723A">
        <w:rPr>
          <w:rFonts w:cs="David" w:hint="cs"/>
          <w:b/>
          <w:bCs/>
          <w:sz w:val="24"/>
          <w:szCs w:val="24"/>
          <w:u w:val="single"/>
          <w:rtl/>
        </w:rPr>
        <w:t>ב</w:t>
      </w:r>
      <w:r w:rsidR="0024382B">
        <w:rPr>
          <w:rFonts w:cs="David" w:hint="cs"/>
          <w:b/>
          <w:bCs/>
          <w:sz w:val="24"/>
          <w:szCs w:val="24"/>
          <w:u w:val="single"/>
          <w:rtl/>
        </w:rPr>
        <w:t xml:space="preserve"> ב</w:t>
      </w:r>
      <w:r w:rsidR="008E723A">
        <w:rPr>
          <w:rFonts w:cs="David" w:hint="cs"/>
          <w:b/>
          <w:bCs/>
          <w:sz w:val="24"/>
          <w:szCs w:val="24"/>
          <w:u w:val="single"/>
          <w:rtl/>
        </w:rPr>
        <w:t>טבת</w:t>
      </w:r>
      <w:r w:rsidR="005C5C82" w:rsidRPr="0048622C">
        <w:rPr>
          <w:rFonts w:ascii="David" w:eastAsia="Times New Roman" w:hAnsi="David" w:cs="David" w:hint="cs"/>
          <w:b/>
          <w:bCs/>
          <w:color w:val="000000"/>
          <w:sz w:val="24"/>
          <w:szCs w:val="24"/>
          <w:u w:val="single"/>
          <w:shd w:val="clear" w:color="auto" w:fill="FFFFFF"/>
          <w:rtl/>
        </w:rPr>
        <w:t xml:space="preserve"> תש</w:t>
      </w:r>
      <w:r w:rsidR="00741291" w:rsidRPr="0048622C">
        <w:rPr>
          <w:rFonts w:ascii="David" w:eastAsia="Times New Roman" w:hAnsi="David" w:cs="David" w:hint="cs"/>
          <w:b/>
          <w:bCs/>
          <w:color w:val="000000"/>
          <w:sz w:val="24"/>
          <w:szCs w:val="24"/>
          <w:u w:val="single"/>
          <w:shd w:val="clear" w:color="auto" w:fill="FFFFFF"/>
          <w:rtl/>
        </w:rPr>
        <w:t>פ"</w:t>
      </w:r>
      <w:r w:rsidR="008E723A">
        <w:rPr>
          <w:rFonts w:ascii="David" w:eastAsia="Times New Roman" w:hAnsi="David" w:cs="David" w:hint="cs"/>
          <w:b/>
          <w:bCs/>
          <w:color w:val="000000"/>
          <w:sz w:val="24"/>
          <w:szCs w:val="24"/>
          <w:u w:val="single"/>
          <w:shd w:val="clear" w:color="auto" w:fill="FFFFFF"/>
          <w:rtl/>
        </w:rPr>
        <w:t>ג</w:t>
      </w:r>
      <w:r w:rsidR="005C5C82" w:rsidRPr="0048622C">
        <w:rPr>
          <w:rFonts w:ascii="David" w:eastAsia="Times New Roman" w:hAnsi="David" w:cs="David" w:hint="cs"/>
          <w:b/>
          <w:bCs/>
          <w:color w:val="000000"/>
          <w:sz w:val="24"/>
          <w:szCs w:val="24"/>
          <w:u w:val="single"/>
          <w:shd w:val="clear" w:color="auto" w:fill="FFFFFF"/>
          <w:rtl/>
        </w:rPr>
        <w:t xml:space="preserve">, </w:t>
      </w:r>
      <w:r w:rsidR="008E723A">
        <w:rPr>
          <w:rFonts w:ascii="David" w:eastAsia="Times New Roman" w:hAnsi="David" w:cs="David" w:hint="cs"/>
          <w:b/>
          <w:bCs/>
          <w:color w:val="000000"/>
          <w:sz w:val="24"/>
          <w:szCs w:val="24"/>
          <w:u w:val="single"/>
          <w:shd w:val="clear" w:color="auto" w:fill="FFFFFF"/>
          <w:rtl/>
        </w:rPr>
        <w:t>15</w:t>
      </w:r>
      <w:r w:rsidR="0024382B">
        <w:rPr>
          <w:rFonts w:ascii="David" w:eastAsia="Times New Roman" w:hAnsi="David" w:cs="David" w:hint="cs"/>
          <w:b/>
          <w:bCs/>
          <w:color w:val="000000"/>
          <w:sz w:val="24"/>
          <w:szCs w:val="24"/>
          <w:u w:val="single"/>
          <w:shd w:val="clear" w:color="auto" w:fill="FFFFFF"/>
          <w:rtl/>
        </w:rPr>
        <w:t xml:space="preserve"> ב</w:t>
      </w:r>
      <w:r w:rsidR="008E723A">
        <w:rPr>
          <w:rFonts w:ascii="David" w:eastAsia="Times New Roman" w:hAnsi="David" w:cs="David" w:hint="cs"/>
          <w:b/>
          <w:bCs/>
          <w:color w:val="000000"/>
          <w:sz w:val="24"/>
          <w:szCs w:val="24"/>
          <w:u w:val="single"/>
          <w:shd w:val="clear" w:color="auto" w:fill="FFFFFF"/>
          <w:rtl/>
        </w:rPr>
        <w:t>ינואר</w:t>
      </w:r>
      <w:r w:rsidR="00741291" w:rsidRPr="0048622C">
        <w:rPr>
          <w:rFonts w:ascii="David" w:eastAsia="Times New Roman" w:hAnsi="David" w:cs="David" w:hint="cs"/>
          <w:b/>
          <w:bCs/>
          <w:color w:val="000000"/>
          <w:sz w:val="24"/>
          <w:szCs w:val="24"/>
          <w:u w:val="single"/>
          <w:shd w:val="clear" w:color="auto" w:fill="FFFFFF"/>
          <w:rtl/>
        </w:rPr>
        <w:t xml:space="preserve"> 202</w:t>
      </w:r>
      <w:r w:rsidR="008E723A">
        <w:rPr>
          <w:rFonts w:ascii="David" w:eastAsia="Times New Roman" w:hAnsi="David" w:cs="David" w:hint="cs"/>
          <w:b/>
          <w:bCs/>
          <w:color w:val="000000"/>
          <w:sz w:val="24"/>
          <w:szCs w:val="24"/>
          <w:u w:val="single"/>
          <w:shd w:val="clear" w:color="auto" w:fill="FFFFFF"/>
          <w:rtl/>
        </w:rPr>
        <w:t>3</w:t>
      </w:r>
      <w:r w:rsidR="00741291" w:rsidRPr="0048622C">
        <w:rPr>
          <w:rFonts w:ascii="David" w:hAnsi="David" w:cs="David" w:hint="cs"/>
          <w:b/>
          <w:bCs/>
          <w:sz w:val="24"/>
          <w:szCs w:val="24"/>
          <w:u w:val="single"/>
          <w:rtl/>
        </w:rPr>
        <w:t xml:space="preserve"> </w:t>
      </w:r>
      <w:r w:rsidR="005C5C82" w:rsidRPr="0048622C">
        <w:rPr>
          <w:rFonts w:ascii="David" w:hAnsi="David" w:cs="David" w:hint="cs"/>
          <w:b/>
          <w:bCs/>
          <w:sz w:val="24"/>
          <w:szCs w:val="24"/>
          <w:u w:val="single"/>
          <w:rtl/>
        </w:rPr>
        <w:t>בשעה 12:00</w:t>
      </w:r>
    </w:p>
    <w:p w:rsidR="00E73833" w:rsidRDefault="00E73833" w:rsidP="00C01FA8">
      <w:pPr>
        <w:spacing w:after="120" w:line="240" w:lineRule="auto"/>
        <w:ind w:right="-482"/>
        <w:jc w:val="center"/>
        <w:textAlignment w:val="baseline"/>
        <w:rPr>
          <w:rFonts w:ascii="David" w:hAnsi="David" w:cs="David"/>
          <w:b/>
          <w:bCs/>
          <w:sz w:val="24"/>
          <w:szCs w:val="24"/>
          <w:rtl/>
        </w:rPr>
      </w:pPr>
      <w:r>
        <w:rPr>
          <w:rFonts w:ascii="David" w:hAnsi="David" w:cs="David" w:hint="cs"/>
          <w:b/>
          <w:bCs/>
          <w:sz w:val="24"/>
          <w:szCs w:val="24"/>
          <w:rtl/>
        </w:rPr>
        <w:t xml:space="preserve">יתר התאריכים במכרז </w:t>
      </w:r>
      <w:r w:rsidR="00A732DC">
        <w:rPr>
          <w:rFonts w:ascii="David" w:hAnsi="David" w:cs="David" w:hint="cs"/>
          <w:b/>
          <w:bCs/>
          <w:sz w:val="24"/>
          <w:szCs w:val="24"/>
          <w:rtl/>
        </w:rPr>
        <w:t xml:space="preserve">נותרו </w:t>
      </w:r>
      <w:r>
        <w:rPr>
          <w:rFonts w:ascii="David" w:hAnsi="David" w:cs="David" w:hint="cs"/>
          <w:b/>
          <w:bCs/>
          <w:sz w:val="24"/>
          <w:szCs w:val="24"/>
          <w:rtl/>
        </w:rPr>
        <w:t>ללא שינוי</w:t>
      </w:r>
    </w:p>
    <w:p w:rsidR="00A732DC" w:rsidRPr="00A732DC" w:rsidRDefault="00A732DC" w:rsidP="00C01FA8">
      <w:pPr>
        <w:spacing w:before="240" w:after="120" w:line="240" w:lineRule="auto"/>
        <w:ind w:right="-482"/>
        <w:jc w:val="center"/>
        <w:textAlignment w:val="baseline"/>
        <w:rPr>
          <w:rFonts w:cs="David"/>
          <w:sz w:val="24"/>
          <w:szCs w:val="24"/>
          <w:rtl/>
        </w:rPr>
      </w:pPr>
      <w:r w:rsidRPr="00A732DC">
        <w:rPr>
          <w:rFonts w:cs="David" w:hint="cs"/>
          <w:sz w:val="24"/>
          <w:szCs w:val="24"/>
          <w:rtl/>
        </w:rPr>
        <w:t>על מציע</w:t>
      </w:r>
      <w:r w:rsidR="00487EE2">
        <w:rPr>
          <w:rFonts w:cs="David" w:hint="cs"/>
          <w:sz w:val="24"/>
          <w:szCs w:val="24"/>
          <w:rtl/>
        </w:rPr>
        <w:t>/ה</w:t>
      </w:r>
      <w:r w:rsidRPr="00A732DC">
        <w:rPr>
          <w:rFonts w:cs="David" w:hint="cs"/>
          <w:sz w:val="24"/>
          <w:szCs w:val="24"/>
          <w:rtl/>
        </w:rPr>
        <w:t xml:space="preserve"> המעוניין</w:t>
      </w:r>
      <w:r w:rsidR="00487EE2">
        <w:rPr>
          <w:rFonts w:cs="David" w:hint="cs"/>
          <w:sz w:val="24"/>
          <w:szCs w:val="24"/>
          <w:rtl/>
        </w:rPr>
        <w:t>/ת</w:t>
      </w:r>
      <w:bookmarkStart w:id="0" w:name="_GoBack"/>
      <w:bookmarkEnd w:id="0"/>
      <w:r w:rsidRPr="00A732DC">
        <w:rPr>
          <w:rFonts w:cs="David" w:hint="cs"/>
          <w:sz w:val="24"/>
          <w:szCs w:val="24"/>
          <w:rtl/>
        </w:rPr>
        <w:t xml:space="preserve"> להגיש הצעה במכרז לעיין בנוסח המכרז המעודכן במלואו</w:t>
      </w:r>
    </w:p>
    <w:p w:rsidR="0093111D" w:rsidRPr="003F7DC5" w:rsidRDefault="00A732DC" w:rsidP="00C01FA8">
      <w:pPr>
        <w:spacing w:before="240" w:after="120" w:line="240" w:lineRule="auto"/>
        <w:ind w:right="-482"/>
        <w:jc w:val="center"/>
        <w:textAlignment w:val="baseline"/>
        <w:rPr>
          <w:rFonts w:cs="David"/>
          <w:sz w:val="24"/>
          <w:szCs w:val="24"/>
          <w:rtl/>
        </w:rPr>
      </w:pPr>
      <w:r w:rsidRPr="003F7DC5">
        <w:rPr>
          <w:rFonts w:cs="David" w:hint="cs"/>
          <w:sz w:val="24"/>
          <w:szCs w:val="24"/>
          <w:rtl/>
        </w:rPr>
        <w:t>להצעה יש לצרף את</w:t>
      </w:r>
      <w:r w:rsidR="0093111D" w:rsidRPr="003F7DC5">
        <w:rPr>
          <w:rFonts w:cs="David"/>
          <w:sz w:val="24"/>
          <w:szCs w:val="24"/>
          <w:rtl/>
        </w:rPr>
        <w:t xml:space="preserve"> מסמכי המכרז </w:t>
      </w:r>
      <w:r w:rsidR="0093111D" w:rsidRPr="003F7DC5">
        <w:rPr>
          <w:rFonts w:cs="David"/>
          <w:sz w:val="24"/>
          <w:szCs w:val="24"/>
          <w:u w:val="single"/>
          <w:rtl/>
        </w:rPr>
        <w:t>המעודכנים</w:t>
      </w:r>
      <w:r w:rsidR="003F7DC5">
        <w:rPr>
          <w:rFonts w:cs="David" w:hint="cs"/>
          <w:sz w:val="24"/>
          <w:szCs w:val="24"/>
          <w:rtl/>
        </w:rPr>
        <w:t xml:space="preserve"> </w:t>
      </w:r>
      <w:r w:rsidR="0093111D" w:rsidRPr="003F7DC5">
        <w:rPr>
          <w:rFonts w:cs="David"/>
          <w:sz w:val="24"/>
          <w:szCs w:val="24"/>
          <w:rtl/>
        </w:rPr>
        <w:t>וכן מסמך המענה לשאלות הבהרה</w:t>
      </w:r>
      <w:r w:rsidR="003F7DC5" w:rsidRPr="003F7DC5">
        <w:rPr>
          <w:rFonts w:cs="David" w:hint="cs"/>
          <w:sz w:val="24"/>
          <w:szCs w:val="24"/>
          <w:rtl/>
        </w:rPr>
        <w:t>,</w:t>
      </w:r>
      <w:r w:rsidR="0093111D" w:rsidRPr="003F7DC5">
        <w:rPr>
          <w:rFonts w:cs="David"/>
          <w:sz w:val="24"/>
          <w:szCs w:val="24"/>
          <w:rtl/>
        </w:rPr>
        <w:t xml:space="preserve"> כשהם חתומים כנדרש</w:t>
      </w:r>
    </w:p>
    <w:p w:rsidR="00EA0C0A" w:rsidRDefault="0048622C" w:rsidP="00C01FA8">
      <w:pPr>
        <w:pStyle w:val="a3"/>
        <w:autoSpaceDE w:val="0"/>
        <w:autoSpaceDN w:val="0"/>
        <w:adjustRightInd w:val="0"/>
        <w:spacing w:before="240" w:after="0" w:line="240" w:lineRule="auto"/>
        <w:ind w:left="5"/>
        <w:jc w:val="center"/>
        <w:rPr>
          <w:rFonts w:asciiTheme="minorBidi" w:hAnsiTheme="minorBidi" w:cs="David"/>
          <w:b/>
          <w:bCs/>
          <w:sz w:val="24"/>
          <w:szCs w:val="24"/>
          <w:rtl/>
        </w:rPr>
      </w:pPr>
      <w:r>
        <w:rPr>
          <w:rFonts w:asciiTheme="minorBidi" w:hAnsiTheme="minorBidi" w:cs="David" w:hint="cs"/>
          <w:b/>
          <w:bCs/>
          <w:sz w:val="24"/>
          <w:szCs w:val="24"/>
          <w:rtl/>
        </w:rPr>
        <w:t>נו</w:t>
      </w:r>
      <w:r w:rsidR="00EA0C0A" w:rsidRPr="00741291">
        <w:rPr>
          <w:rFonts w:asciiTheme="minorBidi" w:hAnsiTheme="minorBidi" w:cs="David" w:hint="cs"/>
          <w:b/>
          <w:bCs/>
          <w:sz w:val="24"/>
          <w:szCs w:val="24"/>
          <w:rtl/>
        </w:rPr>
        <w:t xml:space="preserve">סח </w:t>
      </w:r>
      <w:r w:rsidR="003F7DC5">
        <w:rPr>
          <w:rFonts w:asciiTheme="minorBidi" w:hAnsiTheme="minorBidi" w:cs="David" w:hint="cs"/>
          <w:b/>
          <w:bCs/>
          <w:sz w:val="24"/>
          <w:szCs w:val="24"/>
          <w:rtl/>
        </w:rPr>
        <w:t>ה</w:t>
      </w:r>
      <w:r w:rsidR="00741291" w:rsidRPr="00741291">
        <w:rPr>
          <w:rFonts w:asciiTheme="minorBidi" w:hAnsiTheme="minorBidi" w:cs="David" w:hint="cs"/>
          <w:b/>
          <w:bCs/>
          <w:sz w:val="24"/>
          <w:szCs w:val="24"/>
          <w:rtl/>
        </w:rPr>
        <w:t>מכרז</w:t>
      </w:r>
      <w:r w:rsidR="00EA0C0A" w:rsidRPr="00741291">
        <w:rPr>
          <w:rFonts w:asciiTheme="minorBidi" w:hAnsiTheme="minorBidi" w:cs="David" w:hint="cs"/>
          <w:b/>
          <w:bCs/>
          <w:sz w:val="24"/>
          <w:szCs w:val="24"/>
          <w:rtl/>
        </w:rPr>
        <w:t xml:space="preserve"> </w:t>
      </w:r>
      <w:r>
        <w:rPr>
          <w:rFonts w:asciiTheme="minorBidi" w:hAnsiTheme="minorBidi" w:cs="David" w:hint="cs"/>
          <w:b/>
          <w:bCs/>
          <w:sz w:val="24"/>
          <w:szCs w:val="24"/>
          <w:rtl/>
        </w:rPr>
        <w:t>מעודכן</w:t>
      </w:r>
      <w:r w:rsidR="003F7DC5">
        <w:rPr>
          <w:rFonts w:asciiTheme="minorBidi" w:hAnsiTheme="minorBidi" w:cs="David" w:hint="cs"/>
          <w:b/>
          <w:bCs/>
          <w:sz w:val="24"/>
          <w:szCs w:val="24"/>
          <w:rtl/>
        </w:rPr>
        <w:t>,</w:t>
      </w:r>
      <w:r w:rsidR="00EA0C0A" w:rsidRPr="00741291">
        <w:rPr>
          <w:rFonts w:asciiTheme="minorBidi" w:hAnsiTheme="minorBidi" w:cs="David" w:hint="cs"/>
          <w:b/>
          <w:bCs/>
          <w:sz w:val="24"/>
          <w:szCs w:val="24"/>
          <w:rtl/>
        </w:rPr>
        <w:t xml:space="preserve"> מסמכים נלווים</w:t>
      </w:r>
      <w:r w:rsidR="003F7DC5">
        <w:rPr>
          <w:rFonts w:asciiTheme="minorBidi" w:hAnsiTheme="minorBidi" w:cs="David" w:hint="cs"/>
          <w:b/>
          <w:bCs/>
          <w:sz w:val="24"/>
          <w:szCs w:val="24"/>
          <w:rtl/>
        </w:rPr>
        <w:t xml:space="preserve"> וכן מענה לשאלות הבהרה</w:t>
      </w:r>
      <w:r w:rsidR="00EA0C0A" w:rsidRPr="00741291">
        <w:rPr>
          <w:rFonts w:asciiTheme="minorBidi" w:hAnsiTheme="minorBidi" w:cs="David" w:hint="cs"/>
          <w:b/>
          <w:bCs/>
          <w:sz w:val="24"/>
          <w:szCs w:val="24"/>
          <w:rtl/>
        </w:rPr>
        <w:t xml:space="preserve"> מפורסמים באתר המשרד בכתובת</w:t>
      </w:r>
      <w:r w:rsidR="00EA0C0A" w:rsidRPr="00741291">
        <w:rPr>
          <w:rStyle w:val="Hyperlink"/>
          <w:rFonts w:asciiTheme="majorBidi" w:hAnsiTheme="majorBidi" w:cstheme="majorBidi"/>
          <w:sz w:val="24"/>
          <w:szCs w:val="24"/>
          <w:rtl/>
        </w:rPr>
        <w:t xml:space="preserve"> </w:t>
      </w:r>
      <w:hyperlink r:id="rId7" w:history="1">
        <w:r w:rsidR="003E6BB4" w:rsidRPr="00741291">
          <w:rPr>
            <w:rStyle w:val="Hyperlink"/>
            <w:rFonts w:asciiTheme="majorBidi" w:hAnsiTheme="majorBidi" w:cstheme="majorBidi"/>
            <w:sz w:val="26"/>
            <w:szCs w:val="26"/>
          </w:rPr>
          <w:t>www.gov.il/he/Departments/ministry_of_culture_and_sport</w:t>
        </w:r>
      </w:hyperlink>
      <w:r w:rsidR="003E6BB4" w:rsidRPr="00741291">
        <w:rPr>
          <w:rFonts w:asciiTheme="minorBidi" w:hAnsiTheme="minorBidi" w:cs="David" w:hint="cs"/>
          <w:b/>
          <w:bCs/>
          <w:sz w:val="24"/>
          <w:szCs w:val="24"/>
          <w:rtl/>
        </w:rPr>
        <w:t xml:space="preserve"> תחת הלשונית "פרסומים"</w:t>
      </w:r>
    </w:p>
    <w:p w:rsidR="0024382B" w:rsidRDefault="0024382B" w:rsidP="00C01FA8">
      <w:pPr>
        <w:pStyle w:val="a3"/>
        <w:autoSpaceDE w:val="0"/>
        <w:autoSpaceDN w:val="0"/>
        <w:adjustRightInd w:val="0"/>
        <w:spacing w:before="240" w:after="0" w:line="240" w:lineRule="auto"/>
        <w:ind w:left="5"/>
        <w:jc w:val="center"/>
        <w:rPr>
          <w:rFonts w:asciiTheme="minorBidi" w:hAnsiTheme="minorBidi" w:cs="David"/>
          <w:b/>
          <w:bCs/>
          <w:sz w:val="24"/>
          <w:szCs w:val="24"/>
          <w:rtl/>
        </w:rPr>
      </w:pPr>
    </w:p>
    <w:p w:rsidR="00741291" w:rsidRPr="00741291" w:rsidRDefault="00EA0C0A" w:rsidP="00C01FA8">
      <w:pPr>
        <w:spacing w:before="240" w:after="0" w:line="240" w:lineRule="auto"/>
        <w:jc w:val="center"/>
        <w:rPr>
          <w:rFonts w:asciiTheme="minorBidi" w:hAnsiTheme="minorBidi" w:cs="David"/>
          <w:b/>
          <w:bCs/>
          <w:sz w:val="24"/>
          <w:szCs w:val="24"/>
          <w:rtl/>
        </w:rPr>
      </w:pPr>
      <w:r w:rsidRPr="00741291">
        <w:rPr>
          <w:rFonts w:asciiTheme="minorBidi" w:hAnsiTheme="minorBidi" w:cs="David" w:hint="cs"/>
          <w:b/>
          <w:bCs/>
          <w:sz w:val="24"/>
          <w:szCs w:val="24"/>
          <w:rtl/>
        </w:rPr>
        <w:t>בכל מ</w:t>
      </w:r>
      <w:r w:rsidR="00E73833">
        <w:rPr>
          <w:rFonts w:asciiTheme="minorBidi" w:hAnsiTheme="minorBidi" w:cs="David" w:hint="cs"/>
          <w:b/>
          <w:bCs/>
          <w:sz w:val="24"/>
          <w:szCs w:val="24"/>
          <w:rtl/>
        </w:rPr>
        <w:t>ק</w:t>
      </w:r>
      <w:r w:rsidRPr="00741291">
        <w:rPr>
          <w:rFonts w:asciiTheme="minorBidi" w:hAnsiTheme="minorBidi" w:cs="David" w:hint="cs"/>
          <w:b/>
          <w:bCs/>
          <w:sz w:val="24"/>
          <w:szCs w:val="24"/>
          <w:rtl/>
        </w:rPr>
        <w:t>רה של אי-התאמה או סתירה בין מודעה זו לבין נוסח ה</w:t>
      </w:r>
      <w:r w:rsidR="00741291" w:rsidRPr="00741291">
        <w:rPr>
          <w:rFonts w:asciiTheme="minorBidi" w:hAnsiTheme="minorBidi" w:cs="David" w:hint="cs"/>
          <w:b/>
          <w:bCs/>
          <w:sz w:val="24"/>
          <w:szCs w:val="24"/>
          <w:rtl/>
        </w:rPr>
        <w:t>מכרז</w:t>
      </w:r>
      <w:r w:rsidRPr="00741291">
        <w:rPr>
          <w:rFonts w:asciiTheme="minorBidi" w:hAnsiTheme="minorBidi" w:cs="David" w:hint="cs"/>
          <w:b/>
          <w:bCs/>
          <w:sz w:val="24"/>
          <w:szCs w:val="24"/>
          <w:rtl/>
        </w:rPr>
        <w:t xml:space="preserve"> המלא המופיע באתר, </w:t>
      </w:r>
    </w:p>
    <w:p w:rsidR="00EA0C0A" w:rsidRDefault="00EA0C0A" w:rsidP="00C01FA8">
      <w:pPr>
        <w:spacing w:before="240" w:after="0" w:line="240" w:lineRule="auto"/>
        <w:jc w:val="center"/>
        <w:rPr>
          <w:rFonts w:asciiTheme="minorBidi" w:hAnsiTheme="minorBidi" w:cs="David"/>
          <w:b/>
          <w:bCs/>
          <w:sz w:val="24"/>
          <w:szCs w:val="24"/>
          <w:rtl/>
        </w:rPr>
      </w:pPr>
      <w:r w:rsidRPr="00741291">
        <w:rPr>
          <w:rFonts w:asciiTheme="minorBidi" w:hAnsiTheme="minorBidi" w:cs="David" w:hint="cs"/>
          <w:b/>
          <w:bCs/>
          <w:sz w:val="24"/>
          <w:szCs w:val="24"/>
          <w:rtl/>
        </w:rPr>
        <w:t>יגבר נוסח ה</w:t>
      </w:r>
      <w:r w:rsidR="00741291" w:rsidRPr="00741291">
        <w:rPr>
          <w:rFonts w:asciiTheme="minorBidi" w:hAnsiTheme="minorBidi" w:cs="David" w:hint="cs"/>
          <w:b/>
          <w:bCs/>
          <w:sz w:val="24"/>
          <w:szCs w:val="24"/>
          <w:rtl/>
        </w:rPr>
        <w:t>מכרז</w:t>
      </w:r>
      <w:r w:rsidRPr="00741291">
        <w:rPr>
          <w:rFonts w:asciiTheme="minorBidi" w:hAnsiTheme="minorBidi" w:cs="David" w:hint="cs"/>
          <w:b/>
          <w:bCs/>
          <w:sz w:val="24"/>
          <w:szCs w:val="24"/>
          <w:rtl/>
        </w:rPr>
        <w:t xml:space="preserve"> המלא.</w:t>
      </w:r>
    </w:p>
    <w:p w:rsidR="00EA0C0A" w:rsidRDefault="00EA0C0A" w:rsidP="00C01FA8">
      <w:pPr>
        <w:spacing w:after="0" w:line="240" w:lineRule="auto"/>
        <w:jc w:val="both"/>
        <w:rPr>
          <w:rFonts w:asciiTheme="minorBidi" w:eastAsiaTheme="majorEastAsia" w:hAnsiTheme="minorBidi" w:cs="David"/>
          <w:b/>
          <w:bCs/>
          <w:color w:val="FFFFFF" w:themeColor="background1"/>
          <w:sz w:val="24"/>
          <w:szCs w:val="24"/>
        </w:rPr>
      </w:pPr>
    </w:p>
    <w:p w:rsidR="00EA0C0A" w:rsidRPr="00EA0C0A" w:rsidRDefault="00EA0C0A" w:rsidP="00C01FA8">
      <w:pPr>
        <w:spacing w:line="240" w:lineRule="auto"/>
        <w:ind w:left="-1"/>
        <w:jc w:val="both"/>
        <w:rPr>
          <w:rFonts w:cs="David"/>
          <w:sz w:val="24"/>
          <w:szCs w:val="24"/>
          <w:rtl/>
        </w:rPr>
      </w:pPr>
    </w:p>
    <w:sectPr w:rsidR="00EA0C0A" w:rsidRPr="00EA0C0A" w:rsidSect="00A732DC">
      <w:pgSz w:w="11906" w:h="16838"/>
      <w:pgMar w:top="1135" w:right="1133" w:bottom="1440" w:left="993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David">
    <w:altName w:val="Malgun Gothic Semilight"/>
    <w:panose1 w:val="020E0502060401010101"/>
    <w:charset w:val="00"/>
    <w:family w:val="swiss"/>
    <w:pitch w:val="variable"/>
    <w:sig w:usb0="00000803" w:usb1="00000000" w:usb2="00000000" w:usb3="00000000" w:csb0="0000002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8E744AB"/>
    <w:multiLevelType w:val="hybridMultilevel"/>
    <w:tmpl w:val="A3ACA418"/>
    <w:lvl w:ilvl="0" w:tplc="0884F5A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bCs w:val="0"/>
      </w:rPr>
    </w:lvl>
    <w:lvl w:ilvl="1" w:tplc="B03EDEE8">
      <w:start w:val="1"/>
      <w:numFmt w:val="hebrew1"/>
      <w:lvlText w:val="%2."/>
      <w:lvlJc w:val="center"/>
      <w:pPr>
        <w:tabs>
          <w:tab w:val="num" w:pos="1440"/>
        </w:tabs>
        <w:ind w:left="1440" w:hanging="360"/>
      </w:pPr>
      <w:rPr>
        <w:lang w:val="en-US"/>
      </w:r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13">
      <w:start w:val="1"/>
      <w:numFmt w:val="hebrew1"/>
      <w:lvlText w:val="%7."/>
      <w:lvlJc w:val="center"/>
      <w:pPr>
        <w:tabs>
          <w:tab w:val="num" w:pos="5040"/>
        </w:tabs>
        <w:ind w:left="5040" w:hanging="360"/>
      </w:pPr>
      <w:rPr>
        <w:rFonts w:hint="default"/>
      </w:rPr>
    </w:lvl>
    <w:lvl w:ilvl="7" w:tplc="04090011">
      <w:start w:val="1"/>
      <w:numFmt w:val="decimal"/>
      <w:lvlText w:val="%8)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B8E6F9F"/>
    <w:multiLevelType w:val="multilevel"/>
    <w:tmpl w:val="4BF67668"/>
    <w:lvl w:ilvl="0">
      <w:start w:val="1"/>
      <w:numFmt w:val="hebrew1"/>
      <w:lvlText w:val="%1."/>
      <w:lvlJc w:val="left"/>
      <w:pPr>
        <w:ind w:left="643" w:hanging="360"/>
      </w:pPr>
      <w:rPr>
        <w:rFonts w:hint="default"/>
        <w:b w:val="0"/>
        <w:bCs w:val="0"/>
        <w:lang w:val="en-US"/>
      </w:rPr>
    </w:lvl>
    <w:lvl w:ilvl="1">
      <w:start w:val="1"/>
      <w:numFmt w:val="decimal"/>
      <w:lvlText w:val="%2)"/>
      <w:lvlJc w:val="left"/>
      <w:pPr>
        <w:ind w:left="1363" w:hanging="360"/>
      </w:pPr>
    </w:lvl>
    <w:lvl w:ilvl="2">
      <w:start w:val="1"/>
      <w:numFmt w:val="lowerRoman"/>
      <w:lvlText w:val="%3."/>
      <w:lvlJc w:val="right"/>
      <w:pPr>
        <w:ind w:left="2083" w:hanging="180"/>
      </w:pPr>
    </w:lvl>
    <w:lvl w:ilvl="3">
      <w:start w:val="1"/>
      <w:numFmt w:val="decimal"/>
      <w:lvlText w:val="%4."/>
      <w:lvlJc w:val="left"/>
      <w:pPr>
        <w:ind w:left="2803" w:hanging="360"/>
      </w:pPr>
    </w:lvl>
    <w:lvl w:ilvl="4">
      <w:start w:val="1"/>
      <w:numFmt w:val="lowerLetter"/>
      <w:lvlText w:val="%5."/>
      <w:lvlJc w:val="left"/>
      <w:pPr>
        <w:ind w:left="3523" w:hanging="360"/>
      </w:pPr>
    </w:lvl>
    <w:lvl w:ilvl="5" w:tentative="1">
      <w:start w:val="1"/>
      <w:numFmt w:val="lowerRoman"/>
      <w:lvlText w:val="%6."/>
      <w:lvlJc w:val="right"/>
      <w:pPr>
        <w:ind w:left="4243" w:hanging="180"/>
      </w:pPr>
    </w:lvl>
    <w:lvl w:ilvl="6" w:tentative="1">
      <w:start w:val="1"/>
      <w:numFmt w:val="decimal"/>
      <w:lvlText w:val="%7."/>
      <w:lvlJc w:val="left"/>
      <w:pPr>
        <w:ind w:left="4963" w:hanging="360"/>
      </w:pPr>
    </w:lvl>
    <w:lvl w:ilvl="7" w:tentative="1">
      <w:start w:val="1"/>
      <w:numFmt w:val="lowerLetter"/>
      <w:lvlText w:val="%8."/>
      <w:lvlJc w:val="left"/>
      <w:pPr>
        <w:ind w:left="5683" w:hanging="360"/>
      </w:pPr>
    </w:lvl>
    <w:lvl w:ilvl="8" w:tentative="1">
      <w:start w:val="1"/>
      <w:numFmt w:val="lowerRoman"/>
      <w:lvlText w:val="%9."/>
      <w:lvlJc w:val="right"/>
      <w:pPr>
        <w:ind w:left="6403" w:hanging="180"/>
      </w:pPr>
    </w:lvl>
  </w:abstractNum>
  <w:abstractNum w:abstractNumId="2" w15:restartNumberingAfterBreak="0">
    <w:nsid w:val="25130F82"/>
    <w:multiLevelType w:val="multilevel"/>
    <w:tmpl w:val="ACA25A22"/>
    <w:lvl w:ilvl="0">
      <w:start w:val="1"/>
      <w:numFmt w:val="hebrew1"/>
      <w:lvlText w:val="%1."/>
      <w:lvlJc w:val="left"/>
      <w:pPr>
        <w:ind w:left="643" w:hanging="360"/>
      </w:pPr>
      <w:rPr>
        <w:rFonts w:hint="default"/>
        <w:lang w:val="en-US"/>
      </w:rPr>
    </w:lvl>
    <w:lvl w:ilvl="1">
      <w:start w:val="1"/>
      <w:numFmt w:val="decimal"/>
      <w:lvlText w:val="%2)"/>
      <w:lvlJc w:val="left"/>
      <w:pPr>
        <w:ind w:left="1363" w:hanging="360"/>
      </w:pPr>
    </w:lvl>
    <w:lvl w:ilvl="2">
      <w:start w:val="1"/>
      <w:numFmt w:val="lowerRoman"/>
      <w:lvlText w:val="%3."/>
      <w:lvlJc w:val="right"/>
      <w:pPr>
        <w:ind w:left="2083" w:hanging="180"/>
      </w:pPr>
    </w:lvl>
    <w:lvl w:ilvl="3">
      <w:start w:val="1"/>
      <w:numFmt w:val="decimal"/>
      <w:lvlText w:val="%4."/>
      <w:lvlJc w:val="left"/>
      <w:pPr>
        <w:ind w:left="2803" w:hanging="360"/>
      </w:pPr>
    </w:lvl>
    <w:lvl w:ilvl="4">
      <w:start w:val="1"/>
      <w:numFmt w:val="lowerLetter"/>
      <w:lvlText w:val="%5."/>
      <w:lvlJc w:val="left"/>
      <w:pPr>
        <w:ind w:left="3523" w:hanging="360"/>
      </w:pPr>
    </w:lvl>
    <w:lvl w:ilvl="5" w:tentative="1">
      <w:start w:val="1"/>
      <w:numFmt w:val="lowerRoman"/>
      <w:lvlText w:val="%6."/>
      <w:lvlJc w:val="right"/>
      <w:pPr>
        <w:ind w:left="4243" w:hanging="180"/>
      </w:pPr>
    </w:lvl>
    <w:lvl w:ilvl="6" w:tentative="1">
      <w:start w:val="1"/>
      <w:numFmt w:val="decimal"/>
      <w:lvlText w:val="%7."/>
      <w:lvlJc w:val="left"/>
      <w:pPr>
        <w:ind w:left="4963" w:hanging="360"/>
      </w:pPr>
    </w:lvl>
    <w:lvl w:ilvl="7" w:tentative="1">
      <w:start w:val="1"/>
      <w:numFmt w:val="lowerLetter"/>
      <w:lvlText w:val="%8."/>
      <w:lvlJc w:val="left"/>
      <w:pPr>
        <w:ind w:left="5683" w:hanging="360"/>
      </w:pPr>
    </w:lvl>
    <w:lvl w:ilvl="8" w:tentative="1">
      <w:start w:val="1"/>
      <w:numFmt w:val="lowerRoman"/>
      <w:lvlText w:val="%9."/>
      <w:lvlJc w:val="right"/>
      <w:pPr>
        <w:ind w:left="6403" w:hanging="180"/>
      </w:pPr>
    </w:lvl>
  </w:abstractNum>
  <w:abstractNum w:abstractNumId="3" w15:restartNumberingAfterBreak="0">
    <w:nsid w:val="39F228FF"/>
    <w:multiLevelType w:val="hybridMultilevel"/>
    <w:tmpl w:val="DBB440AA"/>
    <w:lvl w:ilvl="0" w:tplc="FFFFFFFF">
      <w:start w:val="1"/>
      <w:numFmt w:val="decimal"/>
      <w:lvlText w:val="(%1)"/>
      <w:lvlJc w:val="left"/>
      <w:pPr>
        <w:ind w:left="1080" w:hanging="360"/>
      </w:pPr>
      <w:rPr>
        <w:rFonts w:hint="cs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4245120E"/>
    <w:multiLevelType w:val="multilevel"/>
    <w:tmpl w:val="733AD142"/>
    <w:lvl w:ilvl="0">
      <w:start w:val="1"/>
      <w:numFmt w:val="decimal"/>
      <w:lvlText w:val="%1."/>
      <w:lvlJc w:val="left"/>
      <w:pPr>
        <w:ind w:left="501" w:hanging="360"/>
      </w:pPr>
      <w:rPr>
        <w:b/>
        <w:bCs/>
      </w:rPr>
    </w:lvl>
    <w:lvl w:ilvl="1">
      <w:start w:val="1"/>
      <w:numFmt w:val="decimal"/>
      <w:lvlText w:val="%1.%2."/>
      <w:lvlJc w:val="left"/>
      <w:pPr>
        <w:ind w:left="999" w:hanging="432"/>
      </w:pPr>
      <w:rPr>
        <w:b/>
        <w:bCs/>
        <w:sz w:val="24"/>
        <w:szCs w:val="24"/>
        <w:lang w:val="en-US"/>
      </w:rPr>
    </w:lvl>
    <w:lvl w:ilvl="2">
      <w:start w:val="1"/>
      <w:numFmt w:val="decimal"/>
      <w:lvlText w:val="%1.%2.%3."/>
      <w:lvlJc w:val="left"/>
      <w:pPr>
        <w:ind w:left="1638" w:hanging="504"/>
      </w:pPr>
      <w:rPr>
        <w:b w:val="0"/>
        <w:bCs w:val="0"/>
        <w:sz w:val="24"/>
        <w:szCs w:val="24"/>
        <w:lang w:val="en-US" w:bidi="he-IL"/>
      </w:rPr>
    </w:lvl>
    <w:lvl w:ilvl="3">
      <w:start w:val="1"/>
      <w:numFmt w:val="decimal"/>
      <w:lvlText w:val="%1.%2.%3.%4."/>
      <w:lvlJc w:val="left"/>
      <w:pPr>
        <w:ind w:left="1782" w:hanging="648"/>
      </w:pPr>
      <w:rPr>
        <w:b w:val="0"/>
        <w:bCs w:val="0"/>
        <w:sz w:val="22"/>
        <w:szCs w:val="22"/>
      </w:r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" w15:restartNumberingAfterBreak="0">
    <w:nsid w:val="4E974AD0"/>
    <w:multiLevelType w:val="multilevel"/>
    <w:tmpl w:val="2018A266"/>
    <w:lvl w:ilvl="0">
      <w:start w:val="1"/>
      <w:numFmt w:val="decimal"/>
      <w:lvlText w:val="%1."/>
      <w:lvlJc w:val="left"/>
      <w:pPr>
        <w:ind w:left="786" w:hanging="360"/>
      </w:pPr>
      <w:rPr>
        <w:b w:val="0"/>
        <w:bCs w:val="0"/>
      </w:rPr>
    </w:lvl>
    <w:lvl w:ilvl="1">
      <w:start w:val="1"/>
      <w:numFmt w:val="decimal"/>
      <w:lvlText w:val="%1.%2."/>
      <w:lvlJc w:val="left"/>
      <w:pPr>
        <w:ind w:left="1218" w:hanging="432"/>
      </w:pPr>
      <w:rPr>
        <w:b w:val="0"/>
        <w:bCs w:val="0"/>
        <w:lang w:val="en-US"/>
      </w:rPr>
    </w:lvl>
    <w:lvl w:ilvl="2">
      <w:start w:val="1"/>
      <w:numFmt w:val="decimal"/>
      <w:lvlText w:val="%1.%2.%3."/>
      <w:lvlJc w:val="left"/>
      <w:pPr>
        <w:ind w:left="1650" w:hanging="504"/>
      </w:pPr>
    </w:lvl>
    <w:lvl w:ilvl="3">
      <w:start w:val="1"/>
      <w:numFmt w:val="decimal"/>
      <w:lvlText w:val="%1.%2.%3.%4."/>
      <w:lvlJc w:val="left"/>
      <w:pPr>
        <w:ind w:left="2154" w:hanging="648"/>
      </w:pPr>
    </w:lvl>
    <w:lvl w:ilvl="4">
      <w:start w:val="1"/>
      <w:numFmt w:val="decimal"/>
      <w:lvlText w:val="%1.%2.%3.%4.%5."/>
      <w:lvlJc w:val="left"/>
      <w:pPr>
        <w:ind w:left="2658" w:hanging="792"/>
      </w:pPr>
    </w:lvl>
    <w:lvl w:ilvl="5">
      <w:start w:val="1"/>
      <w:numFmt w:val="decimal"/>
      <w:lvlText w:val="%1.%2.%3.%4.%5.%6."/>
      <w:lvlJc w:val="left"/>
      <w:pPr>
        <w:ind w:left="3162" w:hanging="936"/>
      </w:pPr>
    </w:lvl>
    <w:lvl w:ilvl="6">
      <w:start w:val="1"/>
      <w:numFmt w:val="decimal"/>
      <w:lvlText w:val="%1.%2.%3.%4.%5.%6.%7."/>
      <w:lvlJc w:val="left"/>
      <w:pPr>
        <w:ind w:left="3666" w:hanging="1080"/>
      </w:pPr>
    </w:lvl>
    <w:lvl w:ilvl="7">
      <w:start w:val="1"/>
      <w:numFmt w:val="decimal"/>
      <w:lvlText w:val="%1.%2.%3.%4.%5.%6.%7.%8."/>
      <w:lvlJc w:val="left"/>
      <w:pPr>
        <w:ind w:left="4170" w:hanging="1224"/>
      </w:pPr>
    </w:lvl>
    <w:lvl w:ilvl="8">
      <w:start w:val="1"/>
      <w:numFmt w:val="decimal"/>
      <w:lvlText w:val="%1.%2.%3.%4.%5.%6.%7.%8.%9."/>
      <w:lvlJc w:val="left"/>
      <w:pPr>
        <w:ind w:left="4746" w:hanging="1440"/>
      </w:pPr>
    </w:lvl>
  </w:abstractNum>
  <w:abstractNum w:abstractNumId="6" w15:restartNumberingAfterBreak="0">
    <w:nsid w:val="593514E5"/>
    <w:multiLevelType w:val="hybridMultilevel"/>
    <w:tmpl w:val="08FCED2C"/>
    <w:lvl w:ilvl="0" w:tplc="41188834">
      <w:start w:val="1"/>
      <w:numFmt w:val="hebrew1"/>
      <w:lvlText w:val="%1."/>
      <w:lvlJc w:val="left"/>
      <w:pPr>
        <w:ind w:left="720" w:hanging="360"/>
      </w:pPr>
      <w:rPr>
        <w:rFonts w:hint="default"/>
        <w:b w:val="0"/>
        <w:bCs w:val="0"/>
        <w:sz w:val="24"/>
        <w:szCs w:val="24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D346BA2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8" w15:restartNumberingAfterBreak="0">
    <w:nsid w:val="7E6E2804"/>
    <w:multiLevelType w:val="multilevel"/>
    <w:tmpl w:val="2018A266"/>
    <w:lvl w:ilvl="0">
      <w:start w:val="1"/>
      <w:numFmt w:val="decimal"/>
      <w:lvlText w:val="%1."/>
      <w:lvlJc w:val="left"/>
      <w:pPr>
        <w:ind w:left="360" w:hanging="360"/>
      </w:pPr>
      <w:rPr>
        <w:b w:val="0"/>
        <w:bCs w:val="0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b w:val="0"/>
        <w:bCs w:val="0"/>
        <w:lang w:val="en-US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>
    <w:abstractNumId w:val="0"/>
  </w:num>
  <w:num w:numId="2">
    <w:abstractNumId w:val="6"/>
  </w:num>
  <w:num w:numId="3">
    <w:abstractNumId w:val="1"/>
  </w:num>
  <w:num w:numId="4">
    <w:abstractNumId w:val="3"/>
  </w:num>
  <w:num w:numId="5">
    <w:abstractNumId w:val="2"/>
  </w:num>
  <w:num w:numId="6">
    <w:abstractNumId w:val="8"/>
  </w:num>
  <w:num w:numId="7">
    <w:abstractNumId w:val="5"/>
  </w:num>
  <w:num w:numId="8">
    <w:abstractNumId w:val="4"/>
  </w:num>
  <w:num w:numId="9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27A4C"/>
    <w:rsid w:val="00034C1A"/>
    <w:rsid w:val="00087632"/>
    <w:rsid w:val="00163E68"/>
    <w:rsid w:val="00197A22"/>
    <w:rsid w:val="002271F8"/>
    <w:rsid w:val="0024382B"/>
    <w:rsid w:val="0029373F"/>
    <w:rsid w:val="002B228E"/>
    <w:rsid w:val="0032669E"/>
    <w:rsid w:val="003558A0"/>
    <w:rsid w:val="00384BC7"/>
    <w:rsid w:val="003C62A6"/>
    <w:rsid w:val="003E6BB4"/>
    <w:rsid w:val="003F387B"/>
    <w:rsid w:val="003F7027"/>
    <w:rsid w:val="003F7DC5"/>
    <w:rsid w:val="00422D88"/>
    <w:rsid w:val="00460C1E"/>
    <w:rsid w:val="0048622C"/>
    <w:rsid w:val="00487EE2"/>
    <w:rsid w:val="005053ED"/>
    <w:rsid w:val="00525687"/>
    <w:rsid w:val="005271DE"/>
    <w:rsid w:val="00540E98"/>
    <w:rsid w:val="005C5C82"/>
    <w:rsid w:val="005D4E67"/>
    <w:rsid w:val="005E1C68"/>
    <w:rsid w:val="006B4CCA"/>
    <w:rsid w:val="006C6135"/>
    <w:rsid w:val="00705105"/>
    <w:rsid w:val="00741291"/>
    <w:rsid w:val="00794430"/>
    <w:rsid w:val="007D2920"/>
    <w:rsid w:val="00821F7B"/>
    <w:rsid w:val="00877CD2"/>
    <w:rsid w:val="008831B4"/>
    <w:rsid w:val="008C352C"/>
    <w:rsid w:val="008C4D68"/>
    <w:rsid w:val="008E723A"/>
    <w:rsid w:val="00904EA0"/>
    <w:rsid w:val="00927A4C"/>
    <w:rsid w:val="0093111D"/>
    <w:rsid w:val="00933EEB"/>
    <w:rsid w:val="00947F81"/>
    <w:rsid w:val="0095497E"/>
    <w:rsid w:val="00A732DC"/>
    <w:rsid w:val="00A9027F"/>
    <w:rsid w:val="00B93FE3"/>
    <w:rsid w:val="00BB73C8"/>
    <w:rsid w:val="00BB7DAA"/>
    <w:rsid w:val="00BC79FC"/>
    <w:rsid w:val="00C01FA8"/>
    <w:rsid w:val="00C235D9"/>
    <w:rsid w:val="00C4246C"/>
    <w:rsid w:val="00C54B7D"/>
    <w:rsid w:val="00C7505B"/>
    <w:rsid w:val="00CB1097"/>
    <w:rsid w:val="00D53352"/>
    <w:rsid w:val="00D828AB"/>
    <w:rsid w:val="00DA028E"/>
    <w:rsid w:val="00E04C95"/>
    <w:rsid w:val="00E73833"/>
    <w:rsid w:val="00E93E13"/>
    <w:rsid w:val="00E9532F"/>
    <w:rsid w:val="00EA0C0A"/>
    <w:rsid w:val="00EA3F9D"/>
    <w:rsid w:val="00EB40ED"/>
    <w:rsid w:val="00ED7A07"/>
    <w:rsid w:val="00F317B3"/>
    <w:rsid w:val="00F812AE"/>
    <w:rsid w:val="00FE5B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2BBAA37"/>
  <w15:docId w15:val="{2E0FC71F-5507-48ED-861C-F9CC3D4763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27A4C"/>
    <w:pPr>
      <w:bidi/>
    </w:pPr>
  </w:style>
  <w:style w:type="paragraph" w:styleId="1">
    <w:name w:val="heading 1"/>
    <w:basedOn w:val="a"/>
    <w:next w:val="a"/>
    <w:link w:val="10"/>
    <w:uiPriority w:val="9"/>
    <w:qFormat/>
    <w:rsid w:val="002271F8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Hyperlink">
    <w:name w:val="Hyperlink"/>
    <w:basedOn w:val="a0"/>
    <w:uiPriority w:val="99"/>
    <w:unhideWhenUsed/>
    <w:rsid w:val="00927A4C"/>
    <w:rPr>
      <w:color w:val="0000FF" w:themeColor="hyperlink"/>
      <w:u w:val="single"/>
    </w:rPr>
  </w:style>
  <w:style w:type="character" w:customStyle="1" w:styleId="shorttext">
    <w:name w:val="short_text"/>
    <w:basedOn w:val="a0"/>
    <w:rsid w:val="00927A4C"/>
  </w:style>
  <w:style w:type="paragraph" w:styleId="a3">
    <w:name w:val="List Paragraph"/>
    <w:basedOn w:val="a"/>
    <w:link w:val="a4"/>
    <w:uiPriority w:val="34"/>
    <w:qFormat/>
    <w:rsid w:val="00927A4C"/>
    <w:pPr>
      <w:ind w:left="720"/>
      <w:contextualSpacing/>
    </w:pPr>
  </w:style>
  <w:style w:type="character" w:customStyle="1" w:styleId="a4">
    <w:name w:val="פיסקת רשימה תו"/>
    <w:link w:val="a3"/>
    <w:uiPriority w:val="34"/>
    <w:rsid w:val="00927A4C"/>
  </w:style>
  <w:style w:type="paragraph" w:styleId="a5">
    <w:name w:val="Subtitle"/>
    <w:basedOn w:val="a"/>
    <w:link w:val="a6"/>
    <w:qFormat/>
    <w:rsid w:val="00927A4C"/>
    <w:pPr>
      <w:spacing w:after="0" w:line="240" w:lineRule="auto"/>
      <w:jc w:val="center"/>
    </w:pPr>
    <w:rPr>
      <w:rFonts w:ascii="Times New Roman" w:eastAsia="Times New Roman" w:hAnsi="Times New Roman" w:cs="David"/>
      <w:sz w:val="20"/>
      <w:szCs w:val="28"/>
    </w:rPr>
  </w:style>
  <w:style w:type="character" w:customStyle="1" w:styleId="a6">
    <w:name w:val="כותרת משנה תו"/>
    <w:basedOn w:val="a0"/>
    <w:link w:val="a5"/>
    <w:rsid w:val="00927A4C"/>
    <w:rPr>
      <w:rFonts w:ascii="Times New Roman" w:eastAsia="Times New Roman" w:hAnsi="Times New Roman" w:cs="David"/>
      <w:sz w:val="20"/>
      <w:szCs w:val="28"/>
    </w:rPr>
  </w:style>
  <w:style w:type="paragraph" w:customStyle="1" w:styleId="Normal2">
    <w:name w:val="Normal2"/>
    <w:basedOn w:val="a"/>
    <w:link w:val="Normal2Char"/>
    <w:rsid w:val="00927A4C"/>
    <w:pPr>
      <w:spacing w:before="120" w:after="0" w:line="320" w:lineRule="exact"/>
      <w:ind w:left="795"/>
      <w:jc w:val="both"/>
    </w:pPr>
    <w:rPr>
      <w:rFonts w:ascii="Times New Roman" w:eastAsia="Times New Roman" w:hAnsi="Times New Roman" w:cs="Times New Roman"/>
      <w:sz w:val="20"/>
      <w:szCs w:val="24"/>
      <w:lang w:val="x-none" w:eastAsia="he-IL"/>
    </w:rPr>
  </w:style>
  <w:style w:type="character" w:customStyle="1" w:styleId="Normal2Char">
    <w:name w:val="Normal2 Char"/>
    <w:link w:val="Normal2"/>
    <w:rsid w:val="00927A4C"/>
    <w:rPr>
      <w:rFonts w:ascii="Times New Roman" w:eastAsia="Times New Roman" w:hAnsi="Times New Roman" w:cs="Times New Roman"/>
      <w:sz w:val="20"/>
      <w:szCs w:val="24"/>
      <w:lang w:val="x-none" w:eastAsia="he-IL"/>
    </w:rPr>
  </w:style>
  <w:style w:type="paragraph" w:styleId="a7">
    <w:name w:val="Balloon Text"/>
    <w:basedOn w:val="a"/>
    <w:link w:val="a8"/>
    <w:uiPriority w:val="99"/>
    <w:semiHidden/>
    <w:unhideWhenUsed/>
    <w:rsid w:val="002B228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טקסט בלונים תו"/>
    <w:basedOn w:val="a0"/>
    <w:link w:val="a7"/>
    <w:uiPriority w:val="99"/>
    <w:semiHidden/>
    <w:rsid w:val="002B228E"/>
    <w:rPr>
      <w:rFonts w:ascii="Tahoma" w:hAnsi="Tahoma" w:cs="Tahoma"/>
      <w:sz w:val="16"/>
      <w:szCs w:val="16"/>
    </w:rPr>
  </w:style>
  <w:style w:type="character" w:styleId="a9">
    <w:name w:val="annotation reference"/>
    <w:basedOn w:val="a0"/>
    <w:uiPriority w:val="99"/>
    <w:semiHidden/>
    <w:unhideWhenUsed/>
    <w:rsid w:val="002B228E"/>
    <w:rPr>
      <w:sz w:val="16"/>
      <w:szCs w:val="16"/>
    </w:rPr>
  </w:style>
  <w:style w:type="paragraph" w:styleId="aa">
    <w:name w:val="annotation text"/>
    <w:basedOn w:val="a"/>
    <w:link w:val="ab"/>
    <w:uiPriority w:val="99"/>
    <w:semiHidden/>
    <w:unhideWhenUsed/>
    <w:rsid w:val="002B228E"/>
    <w:pPr>
      <w:spacing w:line="240" w:lineRule="auto"/>
    </w:pPr>
    <w:rPr>
      <w:sz w:val="20"/>
      <w:szCs w:val="20"/>
    </w:rPr>
  </w:style>
  <w:style w:type="character" w:customStyle="1" w:styleId="ab">
    <w:name w:val="טקסט הערה תו"/>
    <w:basedOn w:val="a0"/>
    <w:link w:val="aa"/>
    <w:uiPriority w:val="99"/>
    <w:semiHidden/>
    <w:rsid w:val="002B228E"/>
    <w:rPr>
      <w:sz w:val="20"/>
      <w:szCs w:val="20"/>
    </w:rPr>
  </w:style>
  <w:style w:type="paragraph" w:styleId="ac">
    <w:name w:val="annotation subject"/>
    <w:basedOn w:val="aa"/>
    <w:next w:val="aa"/>
    <w:link w:val="ad"/>
    <w:uiPriority w:val="99"/>
    <w:semiHidden/>
    <w:unhideWhenUsed/>
    <w:rsid w:val="002B228E"/>
    <w:rPr>
      <w:b/>
      <w:bCs/>
    </w:rPr>
  </w:style>
  <w:style w:type="character" w:customStyle="1" w:styleId="ad">
    <w:name w:val="נושא הערה תו"/>
    <w:basedOn w:val="ab"/>
    <w:link w:val="ac"/>
    <w:uiPriority w:val="99"/>
    <w:semiHidden/>
    <w:rsid w:val="002B228E"/>
    <w:rPr>
      <w:b/>
      <w:bCs/>
      <w:sz w:val="20"/>
      <w:szCs w:val="20"/>
    </w:rPr>
  </w:style>
  <w:style w:type="character" w:styleId="FollowedHyperlink">
    <w:name w:val="FollowedHyperlink"/>
    <w:basedOn w:val="a0"/>
    <w:uiPriority w:val="99"/>
    <w:semiHidden/>
    <w:unhideWhenUsed/>
    <w:rsid w:val="00087632"/>
    <w:rPr>
      <w:color w:val="800080" w:themeColor="followedHyperlink"/>
      <w:u w:val="single"/>
    </w:rPr>
  </w:style>
  <w:style w:type="character" w:customStyle="1" w:styleId="10">
    <w:name w:val="כותרת 1 תו"/>
    <w:basedOn w:val="a0"/>
    <w:link w:val="1"/>
    <w:uiPriority w:val="9"/>
    <w:rsid w:val="002271F8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91982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http://www.gov.il/he/Departments/ministry_of_culture_and_sport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BEA3B23-BA3C-4544-B725-7DB826E385E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170</Words>
  <Characters>855</Characters>
  <Application>Microsoft Office Word</Application>
  <DocSecurity>0</DocSecurity>
  <Lines>7</Lines>
  <Paragraphs>2</Paragraphs>
  <ScaleCrop>false</ScaleCrop>
  <HeadingPairs>
    <vt:vector size="2" baseType="variant">
      <vt:variant>
        <vt:lpstr>שם</vt:lpstr>
      </vt:variant>
      <vt:variant>
        <vt:i4>1</vt:i4>
      </vt:variant>
    </vt:vector>
  </HeadingPairs>
  <TitlesOfParts>
    <vt:vector size="1" baseType="lpstr">
      <vt:lpstr/>
    </vt:vector>
  </TitlesOfParts>
  <Company>MoST</Company>
  <LinksUpToDate>false</LinksUpToDate>
  <CharactersWithSpaces>1023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Miriam Haim</dc:creator>
  <cp:lastModifiedBy>Sigi Dan</cp:lastModifiedBy>
  <cp:revision>3</cp:revision>
  <cp:lastPrinted>2020-12-20T12:08:00Z</cp:lastPrinted>
  <dcterms:created xsi:type="dcterms:W3CDTF">2022-12-19T08:21:00Z</dcterms:created>
  <dcterms:modified xsi:type="dcterms:W3CDTF">2022-12-19T08:22:00Z</dcterms:modified>
</cp:coreProperties>
</file>